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8C" w:rsidRPr="009374FA" w:rsidRDefault="009374FA" w:rsidP="009374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4FA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6B7D8C" w:rsidRDefault="006B7D8C">
      <w:pPr>
        <w:rPr>
          <w:rFonts w:ascii="Times New Roman" w:hAnsi="Times New Roman" w:cs="Times New Roman"/>
          <w:sz w:val="36"/>
          <w:szCs w:val="36"/>
        </w:rPr>
      </w:pPr>
    </w:p>
    <w:p w:rsidR="006B7D8C" w:rsidRDefault="006B7D8C">
      <w:pPr>
        <w:rPr>
          <w:rFonts w:ascii="Times New Roman" w:hAnsi="Times New Roman" w:cs="Times New Roman"/>
          <w:sz w:val="36"/>
          <w:szCs w:val="36"/>
        </w:rPr>
      </w:pPr>
    </w:p>
    <w:p w:rsidR="006B7D8C" w:rsidRDefault="006B7D8C" w:rsidP="006B7D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7D8C" w:rsidRPr="006B7D8C" w:rsidRDefault="006B7D8C" w:rsidP="006B7D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D8C">
        <w:rPr>
          <w:rFonts w:ascii="Times New Roman" w:hAnsi="Times New Roman" w:cs="Times New Roman"/>
          <w:b/>
          <w:sz w:val="36"/>
          <w:szCs w:val="36"/>
        </w:rPr>
        <w:t>Артикуляционная гимнастика и</w:t>
      </w:r>
    </w:p>
    <w:p w:rsidR="006B7D8C" w:rsidRPr="006B7D8C" w:rsidRDefault="006B7D8C" w:rsidP="006B7D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D8C">
        <w:rPr>
          <w:rFonts w:ascii="Times New Roman" w:hAnsi="Times New Roman" w:cs="Times New Roman"/>
          <w:b/>
          <w:sz w:val="36"/>
          <w:szCs w:val="36"/>
        </w:rPr>
        <w:t>игры на развитие дыхания у детей</w:t>
      </w:r>
    </w:p>
    <w:p w:rsidR="006B7D8C" w:rsidRPr="006B7D8C" w:rsidRDefault="006B7D8C" w:rsidP="006B7D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D8C">
        <w:rPr>
          <w:rFonts w:ascii="Times New Roman" w:hAnsi="Times New Roman" w:cs="Times New Roman"/>
          <w:b/>
          <w:sz w:val="36"/>
          <w:szCs w:val="36"/>
        </w:rPr>
        <w:t>как профилактика речевого недоразвития.</w:t>
      </w:r>
    </w:p>
    <w:p w:rsidR="006B7D8C" w:rsidRDefault="006B7D8C">
      <w:pPr>
        <w:rPr>
          <w:rFonts w:ascii="Times New Roman" w:hAnsi="Times New Roman" w:cs="Times New Roman"/>
          <w:sz w:val="36"/>
          <w:szCs w:val="36"/>
        </w:rPr>
      </w:pPr>
    </w:p>
    <w:p w:rsidR="006B7D8C" w:rsidRDefault="006B7D8C">
      <w:pPr>
        <w:rPr>
          <w:rFonts w:ascii="Times New Roman" w:hAnsi="Times New Roman" w:cs="Times New Roman"/>
          <w:sz w:val="36"/>
          <w:szCs w:val="36"/>
        </w:rPr>
      </w:pPr>
    </w:p>
    <w:p w:rsidR="006B7D8C" w:rsidRPr="006B7D8C" w:rsidRDefault="006B7D8C">
      <w:pPr>
        <w:rPr>
          <w:rFonts w:ascii="Times New Roman" w:hAnsi="Times New Roman" w:cs="Times New Roman"/>
          <w:sz w:val="36"/>
          <w:szCs w:val="36"/>
        </w:rPr>
      </w:pPr>
    </w:p>
    <w:p w:rsidR="006B7D8C" w:rsidRDefault="006B7D8C">
      <w:r w:rsidRPr="006B7D8C">
        <w:rPr>
          <w:noProof/>
          <w:lang w:eastAsia="ru-RU"/>
        </w:rPr>
        <w:drawing>
          <wp:inline distT="0" distB="0" distL="0" distR="0">
            <wp:extent cx="6149880" cy="3448050"/>
            <wp:effectExtent l="0" t="0" r="3810" b="0"/>
            <wp:docPr id="2" name="Рисунок 2" descr="C:\Users\user\Documents\Аттестация\2017-10-26_16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Аттестация\2017-10-26_161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41" cy="346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8C" w:rsidRDefault="006B7D8C"/>
    <w:p w:rsidR="006B7D8C" w:rsidRDefault="006B7D8C">
      <w:r>
        <w:br w:type="page"/>
      </w:r>
    </w:p>
    <w:p w:rsidR="0078484B" w:rsidRDefault="0078484B" w:rsidP="0078484B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84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АРТИКУЛЯЦИОННАЯ ГИМНАСТИКА – это совокупность специальных упражнений, направленных на укрепление мышц артикуляционного аппар</w:t>
      </w:r>
      <w:r w:rsidRPr="0078484B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7848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та, развитие силы, подвижности и </w:t>
      </w:r>
      <w:proofErr w:type="spellStart"/>
      <w:r w:rsidRPr="0078484B">
        <w:rPr>
          <w:rFonts w:ascii="Times New Roman" w:hAnsi="Times New Roman" w:cs="Times New Roman"/>
          <w:iCs/>
          <w:color w:val="000000"/>
          <w:sz w:val="28"/>
          <w:szCs w:val="28"/>
        </w:rPr>
        <w:t>дифференцированности</w:t>
      </w:r>
      <w:proofErr w:type="spellEnd"/>
      <w:r w:rsidRPr="007848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движений органов, участвующих в речевом процессе.</w:t>
      </w:r>
      <w:r w:rsidRPr="007848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484B">
        <w:rPr>
          <w:rFonts w:ascii="Times New Roman" w:hAnsi="Times New Roman" w:cs="Times New Roman"/>
          <w:iCs/>
          <w:color w:val="000000"/>
          <w:sz w:val="28"/>
          <w:szCs w:val="28"/>
        </w:rPr>
        <w:t>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</w:t>
      </w:r>
      <w:r w:rsidRPr="0078484B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78484B">
        <w:rPr>
          <w:rFonts w:ascii="Times New Roman" w:hAnsi="Times New Roman" w:cs="Times New Roman"/>
          <w:iCs/>
          <w:color w:val="000000"/>
          <w:sz w:val="28"/>
          <w:szCs w:val="28"/>
        </w:rPr>
        <w:t>вильного произнесения звуков. </w:t>
      </w:r>
      <w:r w:rsidRPr="0078484B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6B7D8C" w:rsidRPr="006B7D8C" w:rsidRDefault="006B7D8C" w:rsidP="0078484B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проведению</w:t>
      </w:r>
    </w:p>
    <w:p w:rsidR="006B7D8C" w:rsidRPr="006B7D8C" w:rsidRDefault="006B7D8C" w:rsidP="0078484B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артикуляционной гимнастики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D8C" w:rsidRPr="006B7D8C" w:rsidRDefault="006B7D8C" w:rsidP="006B7D8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описание упражнения. Попробуйте выпо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его перед зеркалом. Только после того, как Вы сами освоите это упражнение, предлагайте его ребенку.</w:t>
      </w:r>
    </w:p>
    <w:p w:rsidR="006B7D8C" w:rsidRPr="006B7D8C" w:rsidRDefault="006B7D8C" w:rsidP="006B7D8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проводится ежедневно по 5-10 минут.</w:t>
      </w:r>
    </w:p>
    <w:p w:rsidR="006B7D8C" w:rsidRPr="006B7D8C" w:rsidRDefault="006B7D8C" w:rsidP="006B7D8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выполнять сидя перед зеркалом (достаточно настольного зеркала 15*15 см.), в спокойной обстановке, при достаточном освещ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:rsidR="006B7D8C" w:rsidRPr="006B7D8C" w:rsidRDefault="006B7D8C" w:rsidP="006B7D8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на 1 занятие включает 5-7 упражнений для губ и языка, 1 у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ражнение для развития речевого дыхания.</w:t>
      </w:r>
    </w:p>
    <w:p w:rsidR="006B7D8C" w:rsidRPr="006B7D8C" w:rsidRDefault="006B7D8C" w:rsidP="006B7D8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выполняется по 5 раз.</w:t>
      </w:r>
    </w:p>
    <w:p w:rsidR="006B7D8C" w:rsidRPr="006B7D8C" w:rsidRDefault="006B7D8C" w:rsidP="006B7D8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после показа взрослого. Для поддержания интереса к гимнастике используются стихи.</w:t>
      </w:r>
    </w:p>
    <w:p w:rsidR="006B7D8C" w:rsidRPr="006B7D8C" w:rsidRDefault="006B7D8C" w:rsidP="006B7D8C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упражнение усвоено, ребенок выполняет его без показа взрослого (по названию).</w:t>
      </w:r>
    </w:p>
    <w:p w:rsidR="006B7D8C" w:rsidRPr="006B7D8C" w:rsidRDefault="006B7D8C" w:rsidP="006B7D8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обязательно контролирует правильность и четкость выпо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упражнений.</w:t>
      </w:r>
    </w:p>
    <w:p w:rsidR="006B7D8C" w:rsidRPr="006B7D8C" w:rsidRDefault="006B7D8C" w:rsidP="004F5A19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84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артикуляционной гимнастики рекомендуются учителем логоп</w:t>
      </w:r>
      <w:r w:rsidRPr="007848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в логопедических тетрадях. </w:t>
      </w:r>
      <w:r w:rsidR="004F5A19" w:rsidRPr="0078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8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каждом конкретном случае комплекс </w:t>
      </w:r>
      <w:r w:rsidR="004F5A19" w:rsidRPr="007848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4F5A19" w:rsidRPr="007848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4F5A19" w:rsidRPr="007848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ражнений может измен</w:t>
      </w:r>
      <w:r w:rsidRPr="007848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яться  в соответствии с индивидуальными особенн</w:t>
      </w:r>
      <w:r w:rsidRPr="007848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7848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стями ребенка.</w:t>
      </w:r>
    </w:p>
    <w:p w:rsidR="006B7D8C" w:rsidRPr="006B7D8C" w:rsidRDefault="006B7D8C" w:rsidP="006B7D8C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D8C" w:rsidRPr="006B7D8C" w:rsidRDefault="006B7D8C" w:rsidP="006B7D8C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артикуляционной гимнастики.</w:t>
      </w:r>
    </w:p>
    <w:p w:rsidR="006B7D8C" w:rsidRPr="006B7D8C" w:rsidRDefault="006B7D8C" w:rsidP="006B7D8C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Общеукрепляющие упражнения: № 1, 2, 3, 4, 5, 6, 7.</w:t>
      </w:r>
    </w:p>
    <w:p w:rsidR="006B7D8C" w:rsidRPr="006B7D8C" w:rsidRDefault="006B7D8C" w:rsidP="006B7D8C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звуков </w:t>
      </w:r>
      <w:r w:rsidRPr="007848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С, З, Ц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: № 1, 2, 6, 7, 8.</w:t>
      </w:r>
    </w:p>
    <w:p w:rsidR="006B7D8C" w:rsidRPr="006B7D8C" w:rsidRDefault="006B7D8C" w:rsidP="006B7D8C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звуков </w:t>
      </w:r>
      <w:r w:rsidRPr="007848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Ш, Ж, Ч, Щ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: № 1, 4, 5, 6, 9, 10, 11, 12.</w:t>
      </w:r>
    </w:p>
    <w:p w:rsidR="006B7D8C" w:rsidRPr="006B7D8C" w:rsidRDefault="006B7D8C" w:rsidP="006B7D8C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звука </w:t>
      </w:r>
      <w:r w:rsidRPr="007848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: № 2, 7, 9, 11, 13, 14, 15.</w:t>
      </w:r>
    </w:p>
    <w:p w:rsidR="006B7D8C" w:rsidRPr="006B7D8C" w:rsidRDefault="006B7D8C" w:rsidP="006B7D8C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звука </w:t>
      </w:r>
      <w:r w:rsidRPr="007848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: № 1, 6, 9, 10, 11, 12, 13, 14, 15, 16, 17, 18.</w:t>
      </w:r>
    </w:p>
    <w:p w:rsidR="006B7D8C" w:rsidRPr="006B7D8C" w:rsidRDefault="006B7D8C" w:rsidP="006B7D8C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Pr="006B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имнастика для губ и языка.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9"/>
        <w:gridCol w:w="4421"/>
      </w:tblGrid>
      <w:tr w:rsidR="006B7D8C" w:rsidRPr="006B7D8C" w:rsidTr="006B7D8C">
        <w:tc>
          <w:tcPr>
            <w:tcW w:w="62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 «Рыба».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широко открыть. Все зубы видны. Язык спокойно лежит за нижними зубами. Удержать под счет от 1 до 5.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«Лягушка».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Губы растянуть в улыбке. Показать верхние зубы. Ни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зубы не должны быть видны. Удержать под счет от 1 до 5.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«Хоботок».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Зубы сомкнуть, губы вытянуть хоботком. Удержать под счет от 1 до 5.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«Заборчик».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Верхнюю губу поднять, нижнюю опустить. Показать сомкнутые зубы. Удержать под счет от 1 до 5.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«Бублик».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Округленные губы слегка вытянуть вперед. Зубы о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крыть. Удержать под счет от 1 до 5.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«Лопата».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язык расслабить, положить на нижнюю губу. Следить, чтобы язык не дрожал. Удержать под счет от 1 до 5.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«Иголочка».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широко открыть. Все зубы видны. Напряженный язык высунуть далеко вперед, сделать его узким.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Удержать под счет от 1 до 5.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«Чистим зубы».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приоткрыт, видны все зубы. Языком почистить ни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зубы с внутренней стороны (движениями вправо-влево). Нижняя челюсть неподвижна. Выполнять под счет от 1 до 5.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«Качели».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Высунуть узкий язык. Кончиком языка тянуться попер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 то к носу, то к подбородку. Рот не закрывать. Нижняя губа не натягивается на нижние зубы. Нижняя челюсть неподвижна. Выполнять под счет от 1 до 5.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«Вкусное варенье».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Представить, что верхняя губа намазана вареньем. Рот приоткрыть, широким кончиком языка облизать губу сверху вниз (но не по кругу). Нижняя челюсть неподви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на. Повторить 5 раз.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«Ступеньки».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широко открыть. Все зубы видны. Язык «прыгает» на первую ступеньку – верхнюю губу (кончик языка должен быть широким), затем </w:t>
            </w: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верхние зубы и </w:t>
            </w: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верхние з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бы. Нижняя челюсть неподвижна. Повторить 5 раз.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«Чашечка».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широко открыть. Широкий язык поднять кверху. П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тянуться к верхним зубам, но не касаться их. Нижняя г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 не должна натягиваться на зубы. Удержать под счет от 1 до5.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«Индюшата».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приоткрыть. Нижняя губа не натягивается на зубы. Широким кончиком языка облизать верхнюю губу сверху вниз, добавить голос. Нижняя челюсть неподвижна.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«Маляр».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широко открыть. Все зубы видны. Широким конч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языка гладить верхнее небо вперед-назад. Нижняя челюсть неподвижна.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«Дятел».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широко открыть. Широким кончиком языка ударять по верхним зубам с внутренней стороны (английское Д). Нижняя челюсть неподвижна.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«Лошадка».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широко открыть. Присосать спинку языка к небу и оторвать ее (пощелкать языком). Все зубы видны. Ни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челюсть неподвижна.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«Грибок».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рот. Присосать язык к небу. Язык похож на гриб-волнушку: подъязычная уздечка – ножка, спинка языка – шляпка.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«Гармошка».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широко открыть. Все зубы видны. Присосать язык к небу («грибок»). Смыкать и размыкать зубы, не отрывая языка от неба. Губы в улыбке.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Открывает рыба рот,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не слышно, что поет.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Тянуть губы прямо к ушкам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нравится лягушкам;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Улыбаются, смеются,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глаза у них, как блюдца.</w:t>
            </w:r>
          </w:p>
          <w:p w:rsidR="006B7D8C" w:rsidRPr="0078484B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Подражаю я слону,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Губы хоботом тяну.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Зубы ровно мы смыкаем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заборчик получаем.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раздвинем губы,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Посчитаем наши зубы.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Бублик мы изобразили –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губы округлили.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теперь нельзя смыкать,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 надо удержать.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 лопатой положи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 счет его держи.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надо расслаблять.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иголочкой потом.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потянем острием.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Чищу зубы, посмотри,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болели чтоб они.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качелях я качаюсь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Вверх-вниз, вверх-вниз.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 выше поднимаюсь –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Вверх-вниз, вверх-вниз.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Ох, и вкусное варенье!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Жаль, осталось на губе.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Язычок я подниму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варенье оближу.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Язычок пошел гулять,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ступенечкам</w:t>
            </w:r>
            <w:proofErr w:type="spellEnd"/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шагать.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 широкий положи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 счет его держи.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Получилась пиала –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Округленная она.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рот ее мы занесем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края к зубам прижмем.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Индюшата-малышата</w:t>
            </w:r>
            <w:proofErr w:type="spellEnd"/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Ножками топочут,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 </w:t>
            </w:r>
            <w:proofErr w:type="spellStart"/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болбочут</w:t>
            </w:r>
            <w:proofErr w:type="gramStart"/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БЛ – БЛ.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Красить потолок пора.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Пригласили маляра.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 ведем вперед-назад,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маляр работе рад.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Целый день я стучу,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Червячка поймать хочу.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и скрылся под корой,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равно ты будешь </w:t>
            </w:r>
            <w:proofErr w:type="spellStart"/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Start"/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!Д</w:t>
            </w:r>
            <w:proofErr w:type="gramEnd"/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-Д-Д-Д-Д</w:t>
            </w:r>
            <w:proofErr w:type="spellEnd"/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люблю свою лошадку.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Причешу ей шерстку гладко,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Гребешком приглажу хвостик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верхом поеду в гости.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лесной опушке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Вырос гриб-волнушка.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гармошке я играю,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пошире открываю.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небу язычок прижму,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челюсть отведу. </w:t>
            </w:r>
          </w:p>
          <w:p w:rsidR="006B7D8C" w:rsidRPr="006B7D8C" w:rsidRDefault="006B7D8C" w:rsidP="006B7D8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484B" w:rsidRDefault="0078484B" w:rsidP="006B7D8C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8C" w:rsidRPr="006B7D8C" w:rsidRDefault="006B7D8C" w:rsidP="006B7D8C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84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подвижности губ.</w:t>
      </w:r>
    </w:p>
    <w:p w:rsidR="006B7D8C" w:rsidRPr="006B7D8C" w:rsidRDefault="006B7D8C" w:rsidP="0078484B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ежедневно перед зеркалом, каждое – по 5 раз. Необходимое положение губ удерживается под счет от 1 до 5. Вытянуть сомкнутые губы вперед, вернуть в исходное положение.</w:t>
      </w:r>
    </w:p>
    <w:p w:rsidR="006B7D8C" w:rsidRPr="006B7D8C" w:rsidRDefault="006B7D8C" w:rsidP="006B7D8C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Растянуть губы в улыбку (зубы сомкнуты), и. п.</w:t>
      </w:r>
    </w:p>
    <w:p w:rsidR="006B7D8C" w:rsidRPr="006B7D8C" w:rsidRDefault="006B7D8C" w:rsidP="006B7D8C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Растянуть губы в улыбку (зубы приоткрыты), и. п.</w:t>
      </w:r>
    </w:p>
    <w:p w:rsidR="006B7D8C" w:rsidRPr="006B7D8C" w:rsidRDefault="006B7D8C" w:rsidP="006B7D8C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Подтянуть верхнюю губу вверх (зубы сомкнуты), и. п.</w:t>
      </w:r>
    </w:p>
    <w:p w:rsidR="006B7D8C" w:rsidRPr="006B7D8C" w:rsidRDefault="006B7D8C" w:rsidP="006B7D8C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вытягивать верхнюю губу.</w:t>
      </w:r>
    </w:p>
    <w:p w:rsidR="006B7D8C" w:rsidRPr="006B7D8C" w:rsidRDefault="006B7D8C" w:rsidP="006B7D8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губами трубочки разного диаметра, обхват их губами.</w:t>
      </w:r>
    </w:p>
    <w:p w:rsidR="006B7D8C" w:rsidRPr="006B7D8C" w:rsidRDefault="006B7D8C" w:rsidP="006B7D8C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Втянуть губы внутрь рта, плотно прижимая их к зубам.</w:t>
      </w:r>
    </w:p>
    <w:p w:rsidR="006B7D8C" w:rsidRPr="006B7D8C" w:rsidRDefault="006B7D8C" w:rsidP="006B7D8C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Прикусывать нижнюю губу верхними зубами.</w:t>
      </w:r>
    </w:p>
    <w:p w:rsidR="006B7D8C" w:rsidRPr="006B7D8C" w:rsidRDefault="006B7D8C" w:rsidP="006B7D8C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Вращательные движения губами, вытянутыми хоботком.</w:t>
      </w:r>
    </w:p>
    <w:p w:rsidR="00D00494" w:rsidRDefault="006B7D8C" w:rsidP="00D00494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сомкнуть губы, надуть щеки, перемещать воздух из одной щ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7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другую.</w:t>
      </w:r>
    </w:p>
    <w:p w:rsidR="00F83C02" w:rsidRPr="00A94B45" w:rsidRDefault="00D00494" w:rsidP="00A94B45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4B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Упражнения на развитие речевого дыхания.</w:t>
      </w:r>
    </w:p>
    <w:p w:rsidR="00D00494" w:rsidRPr="00D00494" w:rsidRDefault="00D00494" w:rsidP="00F83C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дыхание – это возможность человека выполнять короткий глубокий вход и рационально распределять воздух при выдохе с одновременным пр</w:t>
      </w:r>
      <w:r w:rsidRPr="00D0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изнесением различных звукосочетаний. Только правильное речевое дыхание позволяет человеку затрачивать меньше мышечной энергии, но вместе с этим добиваться максимального звука и плавности.</w:t>
      </w:r>
    </w:p>
    <w:p w:rsidR="00D00494" w:rsidRPr="00D00494" w:rsidRDefault="00D00494" w:rsidP="00A94B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плохо говорит, то начинать работу по развитию речи следует, прежде всего, с развития дыхания. Развивать дыхание помогают различные игры и упражнения. Для чего это нужно? Правильное (физиологическое) д</w:t>
      </w:r>
      <w:r w:rsidRPr="00D0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0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хание поможет ребенку научиться говорить спокойно, плавно, не торопясь. </w:t>
      </w:r>
      <w:r w:rsidRPr="00D0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Некоторые упражнения для развития дыхания помогают также научить р</w:t>
      </w:r>
      <w:r w:rsidRPr="00D0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 правильно произносить те или иные звуки.</w:t>
      </w:r>
    </w:p>
    <w:p w:rsidR="00D00494" w:rsidRPr="00A94B45" w:rsidRDefault="00D00494" w:rsidP="00A94B45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дыхательной гимнастики проводятся ежедневно в течение 5—10 минут в хорошо проветриваемом помещении. Их можно использовать как физкультминутки в процессе занятия или как его часть, направленную на развитие речевого дыхания.</w:t>
      </w:r>
    </w:p>
    <w:p w:rsidR="00A94B45" w:rsidRDefault="00D00494" w:rsidP="00A94B4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Приступая к развитию у ребенка речевого дыхания, необходимо пре</w:t>
      </w:r>
      <w:r w:rsidRPr="00A94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Pr="00A94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 всего </w:t>
      </w:r>
      <w:r w:rsidRPr="00A94B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сформировать сильный плавный ротовой выдох.</w:t>
      </w:r>
      <w:r w:rsidRPr="00A94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 этом надо на</w:t>
      </w:r>
      <w:r w:rsidRPr="00A94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94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</w:p>
    <w:p w:rsidR="00A94B45" w:rsidRDefault="00D00494" w:rsidP="00A94B4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проведения описанных игр необходим постоянный контроль за правильностью дыхания. 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Запомните параметры правильного ротового выдоха: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выдоху предшествует сильный вдох через нос - "набираем полную грудь воздуха";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выдох происходит плавно, а не толчками;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 время выдоха губы складываются трубочкой, не следует сжимать губы, надувать щеки;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 время выдоха воздух выходит через рот, нельзя допускать выхода возд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 через нос (если ребенок выдыхает через нос, можно зажать ему ноздри, чтобы он ощутил, как должен выходить воздух);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выдыхать следует, пока не закончится воздух;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 время пения или разговора нельзя добирать воздух при помощи частых коротких вдохов.</w:t>
      </w:r>
    </w:p>
    <w:p w:rsidR="00D00494" w:rsidRPr="00A94B45" w:rsidRDefault="00D00494" w:rsidP="00A94B4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проведении игр, направленных на развитие у ребенка дыхания, н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обходимо иметь в виду, что дыхательные упражнения быстро утомляют р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бенка, даже могут вызвать головокружение. Поэтому такие игры необходимо ограничивать по времени (можно использовать песочные часы) и обязател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чередовать с другими упражнениями.</w:t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94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Перечисленные ниже игры и упражнения помогут научить ребенка плавно выдыхать через рот сильную направленную струю воздуха.</w:t>
      </w:r>
    </w:p>
    <w:p w:rsidR="004B7B0D" w:rsidRPr="00A94B45" w:rsidRDefault="00D00494" w:rsidP="00A94B4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94B45">
        <w:rPr>
          <w:color w:val="000000"/>
          <w:sz w:val="28"/>
          <w:szCs w:val="28"/>
        </w:rPr>
        <w:br/>
      </w:r>
      <w:r w:rsidR="004B7B0D" w:rsidRPr="00A94B45">
        <w:rPr>
          <w:color w:val="111111"/>
          <w:sz w:val="28"/>
          <w:szCs w:val="28"/>
          <w:u w:val="single"/>
          <w:bdr w:val="none" w:sz="0" w:space="0" w:color="auto" w:frame="1"/>
        </w:rPr>
        <w:t>Условия проведения</w:t>
      </w:r>
      <w:r w:rsidR="004B7B0D" w:rsidRPr="00A94B45">
        <w:rPr>
          <w:color w:val="111111"/>
          <w:sz w:val="28"/>
          <w:szCs w:val="28"/>
        </w:rPr>
        <w:t>:</w:t>
      </w:r>
    </w:p>
    <w:p w:rsidR="004B7B0D" w:rsidRPr="00A94B45" w:rsidRDefault="004B7B0D" w:rsidP="00A94B4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заниматься в пыльном, не проветренном, или сыром помещении;</w:t>
      </w:r>
    </w:p>
    <w:p w:rsidR="004B7B0D" w:rsidRPr="00A94B45" w:rsidRDefault="004B7B0D" w:rsidP="00A94B4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Температура воздуха должна быть на уровне 18-20</w:t>
      </w:r>
      <w:proofErr w:type="gramStart"/>
      <w:r w:rsidRPr="00A94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A94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7B0D" w:rsidRPr="00A94B45" w:rsidRDefault="004B7B0D" w:rsidP="00A94B4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Одежда не должна стеснять движений;</w:t>
      </w:r>
    </w:p>
    <w:p w:rsidR="004B7B0D" w:rsidRPr="00A94B45" w:rsidRDefault="004B7B0D" w:rsidP="00A94B4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заниматься сразу после приема пищи (не раньше, чем через 30 минут после еды, или на голодный желудок, при недомогании;</w:t>
      </w:r>
    </w:p>
    <w:p w:rsidR="004B7B0D" w:rsidRPr="00A94B45" w:rsidRDefault="004B7B0D" w:rsidP="00A94B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заниматься с ребенком, если у него заболевание органов </w:t>
      </w:r>
      <w:r w:rsidRPr="00A94B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дыхания в ос</w:t>
      </w:r>
      <w:r w:rsidRPr="00A94B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A94B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рой стадии</w:t>
      </w:r>
      <w:r w:rsidRPr="00A94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0494" w:rsidRPr="00D00494" w:rsidRDefault="00A94B45" w:rsidP="00A94B4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</w:t>
      </w:r>
      <w:r w:rsidR="004B7B0D" w:rsidRPr="00A94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граничивать по времени и обязательно чередовать с другими упражн</w:t>
      </w:r>
      <w:r w:rsidR="004B7B0D" w:rsidRPr="00A94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4B7B0D" w:rsidRPr="00A94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4B45" w:rsidRDefault="00D00494" w:rsidP="00D0049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4B45" w:rsidRDefault="00A94B45">
      <w:pPr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br w:type="page"/>
      </w:r>
    </w:p>
    <w:p w:rsidR="00D00494" w:rsidRPr="00D00494" w:rsidRDefault="00D00494" w:rsidP="00D004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494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lastRenderedPageBreak/>
        <w:t>Игры и упражнения для развития плавного ротового выдоха</w:t>
      </w:r>
      <w:proofErr w:type="gramStart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ети, бабочка!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длительного непрерывного ротового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2-3 яркие бумажные бабочки.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Перед началом занятия к каждой бабочке привяжите нитку длиной 20-40 см, нитки прикрепите к шнуру на некотором расстоянии друг от друга. Шнур натяните так, чтобы бабочки висели на уровне лица стоящего ребенка.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3C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28875" cy="1362075"/>
            <wp:effectExtent l="0" t="0" r="9525" b="9525"/>
            <wp:docPr id="9" name="Рисунок 9" descr="развитие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показывает ребенку бабочек и предлагает поиграть с ними.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Смотри, какие красивые разноцветные бабочки! Посмотрим, умеют ли они летать.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дует на бабочек.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Смотри, полетели! Как живые! Теперь ты попробуй подуть. Какая бабочка улетит дал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ше?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 встает возле бабочек и дует на них. Необходимо следить, чтобы ребенок стоял прямо, при выдохе не поднимал плечи</w:t>
      </w:r>
      <w:r w:rsidRPr="00A94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дул на одном выдохе, не добирая воздух, не над</w:t>
      </w:r>
      <w:r w:rsidRPr="00A94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A94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вал щеки, а губы слегка выдвигал вперед.</w:t>
      </w:r>
      <w:r w:rsidRPr="00A9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Дуть можно не более 10 секунд с паузами, чтобы не закружилась голова.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Ветерок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плавного ротового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бумажные султанчики (метёлочки).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Перед началом игры необходимо подготовить метёлочки. Для этого прикрепите полоски цветной бумаги к деревянной палочке. Можно использовать тонкую папиросную бумагу, или елочное украшение "дождик".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предлагает поиграть с метёлочкой. Показывает, как можно подуть на бумажные полоски, потом предлагает подуть ребенку.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4B45" w:rsidRPr="00F83C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9050" distR="19050" simplePos="0" relativeHeight="251658240" behindDoc="0" locked="0" layoutInCell="1" allowOverlap="0">
            <wp:simplePos x="0" y="0"/>
            <wp:positionH relativeFrom="column">
              <wp:posOffset>-781050</wp:posOffset>
            </wp:positionH>
            <wp:positionV relativeFrom="line">
              <wp:posOffset>-1276350</wp:posOffset>
            </wp:positionV>
            <wp:extent cx="1647825" cy="2286000"/>
            <wp:effectExtent l="0" t="0" r="9525" b="0"/>
            <wp:wrapSquare wrapText="bothSides"/>
            <wp:docPr id="10" name="Рисунок 10" descr="развитие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дых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Представь, что это волшебное дерево. Подул ветерок - и зашелестели на дереве листо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ки! Вот так! А теперь ты подуй!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может проводиться как индивидуально, так и в группе детей. Во вт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ром случае дети дуют на свои метёлочки одновременно.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Осенние листья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обучение плавному свободному выдоху;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осенние кленовые листья, ваза.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3C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2028825"/>
            <wp:effectExtent l="0" t="0" r="0" b="9525"/>
            <wp:docPr id="8" name="Рисунок 8" descr="развитие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дых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Перед занятием соберите вместе с ребенком букет осенних листьев (желател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кленовых, так как у них длинные стебли) и поставьте их в вазу. Предложите подуть на листья.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Красивые листья мы с тобой собрали в парке. Вот желтый листок, а вот красный. По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нишь, как листья шуршали на ветках? Давай подуем на листья!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Взрослый вместе с ребенком или группой детей дует на листья в вазе, обращает их вним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 на то, какое шуршание издают листья.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Листопад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обучение плавному свободному выдоху;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вырезанные из тонкой двухсторонней цветной бумаги желтые, красные, оранжевые листочки; ведерко.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Педагог выкладывает на столе листочки, напоминает детям про осень.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Представьте, что сейчас осень. Красные, желтые, оранжевые листья падают с деревьев. Подул ветер - разбросал все листья по земле! Давайте сделаем ветер - подуем на листья!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Взрослый вместе с детьми дует на листья, пока все листочки не окажутся на полу. При этом необходимо следить за правильностью осуществления ротового выдоха, а также за тем, чтобы дети не переутомлялись.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Все листики на земле... Давайте соберем листочки в ведерко. Педагог и дети собирают листочки. Затем игра повторяется снова.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0494" w:rsidRPr="00D00494" w:rsidRDefault="00D00494" w:rsidP="00D004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lastRenderedPageBreak/>
        <w:t>Снег идёт!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плавного длительного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кусочки ваты.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раскладывает на столе кусочки ваты, напоминает детям про зиму.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Представьте, что сейчас зима. На улице снежок падает. Давайте подуем на снежинки!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Взрослый показывает, как дуть на вату, дети повторяют. Затем все поднимают вату, и игра повторяется снова</w:t>
      </w:r>
    </w:p>
    <w:p w:rsidR="00A94B45" w:rsidRDefault="00D00494" w:rsidP="00D0049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</w:pP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Одуванчик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плавного длительного выдоха через рот;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Игру проводят на воздухе - на полянке, где растут одуванчики. Взрослый пре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лагает детям найти среди желтых одуванчиков уже отцветшие и сорвать их. Затем пок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зывает, как можно подуть на одуванчик, чтобы слетели все пушинки. После этого предл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гает детям подуть на свои одуванчики.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Давайте подуем на одуванчики! Дуйте один раз, но сильно - чтобы все пушинки слетели. Смотрите, летят пушинки, как маленькие </w:t>
      </w:r>
      <w:proofErr w:type="spellStart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парашютики</w:t>
      </w:r>
      <w:proofErr w:type="spellEnd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устроить соревнование: каждый из детей дует на свой одуванчик один раз. Поб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ждают те из детей, у которых на головке цветка не останется ни одной пушинки.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можно организовать игру "Дед или баба?":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Давайте поиграем в игру "Дед или баба?"! Подуйте на свои одуванчики только один раз. Если на головке цветка не осталось пушинок - это лысая голова. Значит, получился дед. Если пушинки остались - это волосы на голове - то получилась баба. Выигрывает тот, у кого получился дед!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Вертушка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4B45" w:rsidRPr="00F83C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2600325"/>
            <wp:effectExtent l="0" t="0" r="0" b="9525"/>
            <wp:docPr id="7" name="Рисунок 7" descr="развитие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дых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длительного плавного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игрушка-вертушка.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Перед началом игры подготовьте игрушку-вертушку. Можно изготовить ее с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мостоятельно при помощи бумаги и деревянной палочки.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Покажите ребенку вертушку. На улице продемонстрируйте, как она начинает вертеться от дуновения ветра. Затем предложите подуть на нее самостоятельно</w:t>
      </w:r>
      <w:proofErr w:type="gramStart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Давай сделаем ветер - подуем на вертушку. Вот как завертелась! Подуй еще сильнее - вертушка вертится быстрее.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может проводиться как индивидуально, так и в группе детей.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Песня ветра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плавного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китайский колокольчик "песня ветра".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Подвесьте колокольчик на удобном для ребенка расстоянии (на уровне лица стоящего ребенка) и предложите подуть на него. Обратите внимание на то, какой мел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дичный получается звук. Затем предложите подуть сильнее - звук стал громче.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3C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2647950"/>
            <wp:effectExtent l="0" t="0" r="0" b="0"/>
            <wp:docPr id="6" name="Рисунок 6" descr="развитие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тие дых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может проводиться как индивидуально, так и в группе детей.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Летите, птички!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длительного направленного плавного ротового выдоха; активизация гу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2-3 разноцветные птички, сложенные из бумаги (оригами).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Ребенок сидит за столом. На стол напротив ребенка кладут одну птичку. Пед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гог предлагает ребенку подуть на птичку, чтобы она улетела как можно дальше (дуть можно один раз).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Какая красивая у тебя птичка! А она умеет летать? Подуй так, чтобы птичка улетела д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леко! Дуть можно один раз. Вдохни и набери побольше воздуха. Полетела птичка!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групповой игры можно устроить соревнование между двумя-тремя детьми: ка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дый дует на свою птичку. Побеждает тот, чья птица улетела дальше. Взрослый следит за тем, чтобы дети не надували щеки, дули только один раз, сильно не напрягались.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4B45" w:rsidRDefault="00D00494" w:rsidP="00D00494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Катись, карандаш!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длительного плавного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карандаши с гладкой или ребристой поверхностью.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Ребенок сидит за столом. На столе на расстоянии 20 см от ребенка положите карандаш. Сначала взрослый показывает, как с силой дуть на карандаш, чтобы он укати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на противоположный конец стола. Затем предлагает ребенку подуть на карандаш. Вт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рой участник игры ловит карандаш на противоположном конце стола. Можно продолжить игру, сидя напротив друг друга, и перекатывая друг другу карандаш с одного конца стола на другой.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Организуя игру в группе, можно устроить соревнование: двое детей сидят за столом, п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 ними лежат карандаши. Дуть на карандаш можно только один раз. Побеждает тот, чей карандаш укатился дальше.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Весёлые шарики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плавного направленного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легкий пластмассовый шарик.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4B45" w:rsidRDefault="00D00494" w:rsidP="00D00494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шариками можно играть так же, как с карандашами (</w:t>
      </w:r>
      <w:proofErr w:type="gramStart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предыдущую игру). Можно усложнить игру. Прочертите на столе линию. Затем возьмите шарик и положите на середину стола (на линии). Двое детей сидят за столом напротив друг друга, по разные стороны шарика на линии.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Надо дуть на шарик так, чтобы он укатился на противоположную сторону стола. А тебе нужно постараться, чтобы шарик не попал на твою часть стола. Дуть нужно сильнее. Н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чали!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Побеждает тот, кто сумел сдуть шарик за линию, на противоположную сторону стола.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Воздушный шарик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плавного ротового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4B45" w:rsidRDefault="00D00494" w:rsidP="00D0049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</w:pP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обычный воздушный шар на ниточке; газовый воздушный шар.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Повесьте воздушный шар на уровне лица ребенка. Подуйте на шар так, чтобы он высоко взлетел, затем предложите подуть ребенку.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Возможен более сложный вариант игры. Подбросьте воздушный шарик вверх. Предлож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 ребенку подуть на шарик несколько раз так, чтобы он подольше не опускался на пол.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Давай дуть на шарик, чтобы он не упал вниз. Вот так! Сильнее!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поиграть с воздушным шаром, наполненным газом. В этом случае шар привязыв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ется к стульчику или чему-нибудь на полу (желательно, чтобы ниточка оставалась дли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ной). На шар нужно дуть так, чтобы он улетел как можно дальше вперед.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3C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0225" cy="2409825"/>
            <wp:effectExtent l="0" t="0" r="9525" b="9525"/>
            <wp:docPr id="5" name="Рисунок 5" descr="развитие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тие дых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игра проводится в группе, можно организовать соревнование: двое детей (или н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большие команды) становятся друг напротив друга лицом к шарику (расстояние до шара 50-60 см) и одновременно начинают дуть. Побеждает тот, кому удалось послать шарик на противоположную территорию (можно разделить территорию при помощи ленточки или веревки).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lastRenderedPageBreak/>
        <w:t>Плыви, кораблик!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плавного направленного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бумажные или пластмассовые кораблики; таз с водой.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невысокий стол поставьте таз с водой, в котором плавает бумажный кора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лик. Поначалу лучше использовать пластмассовый кораблик, так как бумажные кораблики быстро размокают и тонут. Взрослый дует на кораблик, затем предлагает подуть ребенку.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Представь, что это море. Давай пустим в плавание кораблик. Смотри, какой сильный в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тер! Как быстро поплыл наш корабль. А теперь ты попробуй. Молодец!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 можно усложнить, предложив ребенку покататься на кораблике из одного города в другой, обозначив города значками на краях таза. В этом случае струя воздуха во время ротового выдоха должна быть не только сильной, но и направленной.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проводить игру в группе. В этом случае организуйте соревнование: чей кораблик быстрее приплывет к цели.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Уточки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плавного направленного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резиновая уточка с утятами (набор для купания); другие легкие резиновые или пластмассовые игрушки, плавающие в воде.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невысокий стол поставьте таз с водой. Педагог показывает ребенку утку с утятами и предлагает поиграть.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Представь, что это озеро. Пришла на озеро утка с утятами. Вот как плавает утка.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Взрослый дует на игрушки, предлагает подуть ребенку. Затем игра усложняется.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Посмотри: утята уплыли далеко от мамы. Утка зовёт утят к себе. Давай поможем утятам поскорее приплыть к маме-утке!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случае струя воздуха во время ротового выдоха должна быть не только сильной, но и направленной. Можно проводить игру в группе детей.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Бульки</w:t>
      </w:r>
      <w:proofErr w:type="spellEnd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ротового выдоха; обучение умению дуть через трубочку; актив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стакан с водой, коктейльные трубочки разного диаметра.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стакан, наполовину наполненный водой, опустите коктейльную трубочку и подуйте в нее - пузыри с громким бульканьем будут подниматься на поверхность. Затем дайте трубочку ребенку и предложите подуть.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Давай сделаем </w:t>
      </w:r>
      <w:proofErr w:type="gramStart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веселые</w:t>
      </w:r>
      <w:proofErr w:type="gramEnd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бульки</w:t>
      </w:r>
      <w:proofErr w:type="spellEnd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Возьми трубочку и подуй в стакан воды. Если дуть слабо - получаются маленькие </w:t>
      </w:r>
      <w:proofErr w:type="spellStart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бульки</w:t>
      </w:r>
      <w:proofErr w:type="spellEnd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 если подуть сильно, то получается целая буря! Давай устроим бурю!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"буре" в воде можно легко оценить силу выдоха и его длительность. В начале занятий диаметр трубочки должен быть 5-6 мм, в дальнейшем можно использовать более тонкие трубочки.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Многие дети, которые привыкли пить сок из пакетиков через трубочку, не сразу поним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ют, что от них требуется, могут начать пить воду (поэтому на всякий случай лучше и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пользовать очищенную питьевую воду). В этом случае сначала предложите подуть через трубочку на кусочек ватки на столе или на ладошку, чтобы почувствовать выходящий из трубочки воздух.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Другая из возможных проблем - ребенок может кусать и грызть мягкую трубочку или п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регибать ее. В этом случае можно использовать корпус </w:t>
      </w:r>
      <w:proofErr w:type="spellStart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гелевой</w:t>
      </w:r>
      <w:proofErr w:type="spellEnd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ручки - прозрачную тр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бочку из твердой пластмассы.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этого, ребенок может, держа трубочку в губах, выдыхать воздух через нос. В этом случае следует аккуратно зажать нос малыша пальцами и предложить подуть снова.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0494" w:rsidRPr="00D00494" w:rsidRDefault="00D00494" w:rsidP="00D004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Расти, пена!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ротового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стакан с водой, коктейльные трубочки разного диаметра, жидкость для мытья посуды.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Эту игру можно предложить ребенку после того, как он научится хорошо дуть через трубочку в стакан с водой (не пьет воду, не перегибает трубочку). Добавьте в воду немного жидкости для мытья посуды, затем возьмите трубочку и подуйте в воду - с гро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ким бульканьем на глазах у ребенка вырастет облако переливающихся пузырей. Затем предложите подуть ребенку. Когда пены станет много, можно подуть на нее.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Сейчас я устрою фокус-покус! Беру жидкость для посуды и капаю в воду... Теперь п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мешаю - ары-бары-топ-топ-топ! Беру трубочку и дую. Смотри, что получилось! Это пена из маленьких и больших пузырьков! Теперь ты попробуй подуть.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того, как дети на индивидуальных занятиях научатся правильно действовать - дуть в трубочки, не проливать воду и т.п., можно проводить такое занятие в группе.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День рождения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длительного плавного ротового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зефир в шоколаде или пастила; маленькие свечки для торта; игрушечный мишка.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Приготовьте зефир в шоколаде или пастилу и воткните одну или несколько праздничных свечек - сегодня "день рождения мишки". Вместе с ребенком накройте на стол, используя игрушечную посуду, пригласите гостей - зайчика и куклу, спойте для мишки песенку. Затем торжественно внесите "праздничный торт" с зажженной свечой.</w:t>
      </w:r>
      <w:proofErr w:type="gramStart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мишки сегодня день рождения. Ему исполняется один (или больше) год. Давай поздр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 мишку! Вот праздничный торт - помоги мишке задуть свечи.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ребенок задувает свечу, следите, чтобы выдох был длительным, сильным и пла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ным. Объясните малышу, что у него есть несколько попыток, в каждую из которых дуть можно только один раз. Если свеча не потухла - снова набираем в грудь воздух и пробуем еще раз.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Многие дети, делая правильный выдох, не могут верно направить струю выдыхаемого воздуха - она проходит мимо пламени свечи. В этом случае полезно для наглядности предложить дуть в трубу, сделанную из листа плотной бумаги (диаметр 3-4 см), т.к. с п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мощью трубы можно контролировать направление выдыхаемого воздуха.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Вначале ставьте свечу на расстоянии около 30 см от ребенка. Постепенно расстояние от ребенка до свечи можно увеличивать до 40-50 см. Объясните ребенку, что придвигаться к свече слишком близко не следует.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последующих игр с задуванием пламени подбирайте свечи с устойчивым основанием или стоящие на надежном подсвечнике. Можно придумать другой сюжет игры либо пр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 предложить задуть пламя. В целях безопасности такая игра проводится индивидуал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но. Необходимо предупредить ребенка, что свечу нельзя трогать и опрокидывать.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Перышко, лети!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плавного направленного выдоха; активизация губных мышц.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птичье перышко.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Подбросьте перышко вверх и дуйте на него, не давая упасть вниз. Затем пре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ложите подуть ребенку. Обратите его внимание на то, что дуть нужно сильно, направляя струю воздуха на перышко снизу вверх.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Мыльные пузыри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плавного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пузырек с мыльным раствором, рамка для выдувания пузырей, трубочки различного диаметра - коктейльные, из плотной бумаги, пластиковая бутылка с отреза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ным дном.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Поиграйте с ребенком в мыльные пузыри: сначала педагог выдувает пузыри, а ребенок наблюдает и ловит их. Затем предложите ребенку выдуть пузыри самостоятельно. Следует учесть, что выдувание мыльных пузырей часто оказывается для малышей д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вольно трудной задачей. Постарайтесь помочь ребенку - подберите разные рамки и тр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бочки, чтобы ребенок пробовал и выбирал, с помощью чего легче добиться результата. Можно самостоятельно изготовить жидкость для мыльных пузырей: добавить в воду н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жидкости для мытья посуды и сахара. Не забывайте следить за безопасностью р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бенка - не позволяйте пробовать и пить жидкость.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Свистульки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плавного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детские керамические, деревянные или пластмассовые свистульки в виде различных птиц и животных.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Перед началом занятия следует подготовить свистульки. Раздайте детям св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стульки и предложите подуть в них.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Посмотрите, какие красивые у вас игрушки-свистульки! У Маши - птичка, а у Вани - олень. Давайте устроим лесной концерт - каждый из зверей и птиц поёт свою песенку!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 можно повторить несколько раз. Следите, чтобы дети дули, не напрягаясь, не пер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утомлялись. Игра может проводиться как индивидуально, так и в группе детей.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Милиционер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плавного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свистки.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3C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714500"/>
            <wp:effectExtent l="0" t="0" r="0" b="0"/>
            <wp:docPr id="4" name="Рисунок 4" descr="развитие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дыха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Перед началом занятия следует подобрать свистки и выбрать те из них, в кот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рые легче дуть. Раздайте детям свистки и предложите поиграть в милиционеров.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Кто знает, что есть у настоящего милиционера? Пистолет, дубинка и, конечно, свисток. Вот вам свистки - давайте поиграем в милиционеров! Вот милиционер увидел нарушителя - свистим в свисток!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 можно повторить несколько раз. Следите, чтобы дети дули не напрягаясь, не пер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утомлялись. Игра может проводиться как индивидуально, так и в группе детей.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Подуй в дудочку!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плавного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различные духовые музыкальные инструменты: дудочки, свирели, рожки, губные гармошки.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Перед началом занятия следует подобрать инструменты. Помните о том, что игра на духовых инструментах - одно из наиболее сложных упражнений для развития д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хания. Поэтому проверьте инструменты заранее и выберете те из них, на которых легче играть.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Раздайте детям дудочки и предложите поиграть на них сначала по очереди, затем всем вместе.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Давайте устроим музыкальный парад! Берите дудочки - начинаем играть!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у кого-то из детей не получается извлечь из дудочки звук, проследите, правильно ли он дует: выдох через рот должен быть сильным и попадать точно в раструб трубы, для ч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 его необходимо плотно зажать губами: воздух не должен выходить через нос.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можно предлагать для игры свирели, рожки, губные гармошки. Игра может пров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диться как индивидуально, так и в группе детей. Если же у кого-то из детей не получается, не настаивайте. Возможно, лучше к этому заданию вернуться позже, когда ребенок н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подрастет.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Музыкальный пузырёк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плавного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чистый стеклянный пузырёк (высота пузырька около 7 см, диаметр го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лышка 1-1,5 см).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Педагог показывает детям пузырёк и предлагает игру.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выдумаете, что это такое? Правильно, пузырёк. Что можно делать с пузырьком? Н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лить в него воду. Насыпать в пузырёк </w:t>
      </w:r>
      <w:proofErr w:type="spellStart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витаминки</w:t>
      </w:r>
      <w:proofErr w:type="spellEnd"/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 еще? Не знаете! Сейчас я вам покажу фокус! Вот такой музыкальный пузырёк - гудит как труба.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подносит пузырек к губам, дует в горлышко, извлекая из него звук. Затем предл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гает одному из детей подуть в другой пузырек. Следует помнить: чтобы пузырек загудел, нижняя губа должна слегка касаться края его горлышка. Струя воздуха должна быть сил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ной. Дуть следует несколько секунд, не напрягаясь. Так как в игре необходимо использ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вать стеклянные пузырьки, в целях безопасности игра проводится индивидуально, или на занятии в группе дети дуют в пузырьки по очереди. Если у кого-то из детей не получается это задание, не настаивайте. Возможно, лучше вернуться к нему позже, когда ребенок н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подрастет.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Надуй игрушку!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плавного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различные надувные игрушки небольшого размера; воздушные шары.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Педагог раздает детям хорошо промытые резиновые надувные игрушки и предлагает их надуть. Дуть следует, набирая воздух через нос, и медленно выдыхая его через рот в отверстие игрушки.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Посмотрите, наши игрушки совсем больные - худенькие, без животиков... Как же с ними играть? Давайте надуем игрушки, чтобы они снова стали толстенькие, здоровые и вес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лые!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Тот, кто надует игрушку, может поиграть с ней.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задание требует сформированного сильного выдоха. Кроме этого, необходимо на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чить малышей правильно держать игрушки, чтобы из них не выходил воздух. Предлагайте эту игру только после того, как сильный плавный выдох уже сформирован.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последующих занятиях можно предложить надуть воздушные шары, что еще сложнее. Если у ребенка не получается, не настаивайте.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lastRenderedPageBreak/>
        <w:t>Бумажный флажок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сильного плавного непрерывного выдоха; активизация губных мышц.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полоски тонкой цветной бумаги (размер: 15x2,5 см). 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Перед началом занятия подготовьте полоски бумаги. Покажите детям, как можно подуть на полоску, поднеся ее к нижней губе (полоску следует держать большим и указательным пальцами).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Давайте превратим бумажные полоски в настоящие флажки. Для этого нужно сделать ветер - вот так! Флажки полощутся на ветру!</w:t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непростое упражнение, оно получается у детей далеко не сразу. Возможно, лучше вернуться к нему позже, когда ребенок немного подрастет. Игра может проводиться как индивидуально, так и в группе детей.</w:t>
      </w:r>
    </w:p>
    <w:p w:rsidR="00D00494" w:rsidRDefault="00D00494" w:rsidP="0078484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B7D8C" w:rsidRPr="0078484B" w:rsidRDefault="0078484B" w:rsidP="0078484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84B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</w:t>
      </w:r>
      <w:r w:rsidR="00D00494">
        <w:rPr>
          <w:rFonts w:ascii="Times New Roman" w:hAnsi="Times New Roman" w:cs="Times New Roman"/>
          <w:sz w:val="28"/>
          <w:szCs w:val="28"/>
        </w:rPr>
        <w:t>данной теме</w:t>
      </w:r>
      <w:r w:rsidRPr="0078484B">
        <w:rPr>
          <w:rFonts w:ascii="Times New Roman" w:hAnsi="Times New Roman" w:cs="Times New Roman"/>
          <w:sz w:val="28"/>
          <w:szCs w:val="28"/>
        </w:rPr>
        <w:t xml:space="preserve"> вы можете найти на сайте нашего детского сада в Уголке логопеда </w:t>
      </w:r>
      <w:hyperlink r:id="rId13" w:history="1">
        <w:r w:rsidRPr="0078484B">
          <w:rPr>
            <w:rStyle w:val="a6"/>
            <w:rFonts w:ascii="Times New Roman" w:hAnsi="Times New Roman" w:cs="Times New Roman"/>
            <w:sz w:val="28"/>
            <w:szCs w:val="28"/>
          </w:rPr>
          <w:t>https://370.tvoysadik.ru</w:t>
        </w:r>
      </w:hyperlink>
    </w:p>
    <w:p w:rsidR="0078484B" w:rsidRPr="0078484B" w:rsidRDefault="0078484B" w:rsidP="0078484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84B">
        <w:rPr>
          <w:rFonts w:ascii="Times New Roman" w:hAnsi="Times New Roman" w:cs="Times New Roman"/>
          <w:color w:val="000000"/>
          <w:sz w:val="28"/>
          <w:szCs w:val="28"/>
        </w:rPr>
        <w:t>Если у вас ещё остались вопросы, вы можете всегда подойти и задать их логопеду.</w:t>
      </w:r>
    </w:p>
    <w:p w:rsidR="0078484B" w:rsidRPr="0078484B" w:rsidRDefault="0078484B" w:rsidP="0078484B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8484B">
        <w:rPr>
          <w:rFonts w:ascii="Times New Roman" w:hAnsi="Times New Roman" w:cs="Times New Roman"/>
          <w:sz w:val="28"/>
          <w:szCs w:val="28"/>
        </w:rPr>
        <w:t>Успеха Вам и Вашим детям!</w:t>
      </w:r>
    </w:p>
    <w:sectPr w:rsidR="0078484B" w:rsidRPr="0078484B" w:rsidSect="0041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5E6"/>
    <w:multiLevelType w:val="multilevel"/>
    <w:tmpl w:val="0094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33B24"/>
    <w:multiLevelType w:val="multilevel"/>
    <w:tmpl w:val="07F471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C31E6"/>
    <w:multiLevelType w:val="multilevel"/>
    <w:tmpl w:val="0CAA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574E1"/>
    <w:multiLevelType w:val="multilevel"/>
    <w:tmpl w:val="3B7E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A2699"/>
    <w:multiLevelType w:val="multilevel"/>
    <w:tmpl w:val="EA1494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80151"/>
    <w:multiLevelType w:val="multilevel"/>
    <w:tmpl w:val="79A29E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C5F4D"/>
    <w:multiLevelType w:val="multilevel"/>
    <w:tmpl w:val="A8AA15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964EB"/>
    <w:multiLevelType w:val="multilevel"/>
    <w:tmpl w:val="CCE644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306EC"/>
    <w:multiLevelType w:val="multilevel"/>
    <w:tmpl w:val="7B8AB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D72F6"/>
    <w:multiLevelType w:val="multilevel"/>
    <w:tmpl w:val="43E86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065DC"/>
    <w:multiLevelType w:val="multilevel"/>
    <w:tmpl w:val="E7DC6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82974"/>
    <w:multiLevelType w:val="multilevel"/>
    <w:tmpl w:val="E012C4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040EB"/>
    <w:multiLevelType w:val="multilevel"/>
    <w:tmpl w:val="569653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35638"/>
    <w:multiLevelType w:val="multilevel"/>
    <w:tmpl w:val="B5EA4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36E3A"/>
    <w:multiLevelType w:val="multilevel"/>
    <w:tmpl w:val="082AB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13A88"/>
    <w:multiLevelType w:val="multilevel"/>
    <w:tmpl w:val="7A3CB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F20BC"/>
    <w:multiLevelType w:val="multilevel"/>
    <w:tmpl w:val="258E3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D2DB7"/>
    <w:multiLevelType w:val="multilevel"/>
    <w:tmpl w:val="0B2C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1F2F3B"/>
    <w:multiLevelType w:val="multilevel"/>
    <w:tmpl w:val="27DEF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0"/>
  </w:num>
  <w:num w:numId="5">
    <w:abstractNumId w:val="15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17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7D8C"/>
    <w:rsid w:val="00415223"/>
    <w:rsid w:val="004B7B0D"/>
    <w:rsid w:val="004F5A19"/>
    <w:rsid w:val="006B7D8C"/>
    <w:rsid w:val="0078484B"/>
    <w:rsid w:val="009374FA"/>
    <w:rsid w:val="00A94B45"/>
    <w:rsid w:val="00D00494"/>
    <w:rsid w:val="00D7478D"/>
    <w:rsid w:val="00F8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D8C"/>
    <w:rPr>
      <w:b/>
      <w:bCs/>
    </w:rPr>
  </w:style>
  <w:style w:type="character" w:styleId="a5">
    <w:name w:val="Emphasis"/>
    <w:basedOn w:val="a0"/>
    <w:uiPriority w:val="20"/>
    <w:qFormat/>
    <w:rsid w:val="006B7D8C"/>
    <w:rPr>
      <w:i/>
      <w:iCs/>
    </w:rPr>
  </w:style>
  <w:style w:type="character" w:styleId="a6">
    <w:name w:val="Hyperlink"/>
    <w:basedOn w:val="a0"/>
    <w:uiPriority w:val="99"/>
    <w:unhideWhenUsed/>
    <w:rsid w:val="0078484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370.tvoysadi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Пользоватеь</cp:lastModifiedBy>
  <cp:revision>4</cp:revision>
  <cp:lastPrinted>2017-11-11T19:50:00Z</cp:lastPrinted>
  <dcterms:created xsi:type="dcterms:W3CDTF">2017-11-05T18:39:00Z</dcterms:created>
  <dcterms:modified xsi:type="dcterms:W3CDTF">2019-10-29T11:09:00Z</dcterms:modified>
</cp:coreProperties>
</file>